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AED" w14:textId="677817C8" w:rsidR="008E5086" w:rsidRDefault="0049276B" w:rsidP="0049276B">
      <w:pPr>
        <w:jc w:val="center"/>
      </w:pPr>
      <w:r>
        <w:rPr>
          <w:noProof/>
        </w:rPr>
        <w:drawing>
          <wp:inline distT="0" distB="0" distL="0" distR="0" wp14:anchorId="7CC0AE97" wp14:editId="44AE22C1">
            <wp:extent cx="4762500" cy="118110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5536A" w14:textId="69CDB15E" w:rsidR="0049276B" w:rsidRDefault="0049276B" w:rsidP="0049276B">
      <w:pPr>
        <w:jc w:val="center"/>
      </w:pPr>
    </w:p>
    <w:p w14:paraId="131A5544" w14:textId="7445DDAD" w:rsidR="0049276B" w:rsidRDefault="0049276B" w:rsidP="0049276B">
      <w:pPr>
        <w:jc w:val="center"/>
      </w:pPr>
    </w:p>
    <w:p w14:paraId="37563D18" w14:textId="2F2AFD01" w:rsidR="0049276B" w:rsidRDefault="002534E6" w:rsidP="0049276B">
      <w:r>
        <w:t xml:space="preserve">January </w:t>
      </w:r>
      <w:r w:rsidR="00C83F52">
        <w:t>1</w:t>
      </w:r>
      <w:r>
        <w:t>, 2023</w:t>
      </w:r>
    </w:p>
    <w:p w14:paraId="745A56E3" w14:textId="40B1B7AA" w:rsidR="0049276B" w:rsidRDefault="0049276B" w:rsidP="0049276B">
      <w:r>
        <w:t>Treasurer Report</w:t>
      </w:r>
    </w:p>
    <w:p w14:paraId="7CDFDAA8" w14:textId="32D4606F" w:rsidR="0049276B" w:rsidRDefault="0049276B" w:rsidP="0049276B"/>
    <w:p w14:paraId="1884507A" w14:textId="2C0D677B" w:rsidR="0049276B" w:rsidRDefault="0049276B" w:rsidP="0049276B">
      <w:r w:rsidRPr="002534E6">
        <w:rPr>
          <w:b/>
          <w:bCs/>
        </w:rPr>
        <w:t>The Operating Account</w:t>
      </w:r>
      <w:r>
        <w:t xml:space="preserve"> has a beginning balance of ________, there were deposits of ________</w:t>
      </w:r>
    </w:p>
    <w:p w14:paraId="1947A12B" w14:textId="6B7A9C64" w:rsidR="0049276B" w:rsidRDefault="0049276B" w:rsidP="0049276B">
      <w:r>
        <w:t xml:space="preserve">and _________ in cleared checks giving an ending balance </w:t>
      </w:r>
      <w:r w:rsidR="00316354">
        <w:t>$</w:t>
      </w:r>
      <w:r w:rsidR="002E6F00">
        <w:t>48,381.1</w:t>
      </w:r>
      <w:r>
        <w:t>_. We have _________</w:t>
      </w:r>
    </w:p>
    <w:p w14:paraId="3EED659C" w14:textId="0BDB3AD9" w:rsidR="0049276B" w:rsidRDefault="0049276B" w:rsidP="0049276B">
      <w:r>
        <w:t xml:space="preserve">in uncleared transactions leaving a balance of </w:t>
      </w:r>
      <w:r w:rsidR="002534E6">
        <w:t>after the outstanding checks clear of __________.</w:t>
      </w:r>
    </w:p>
    <w:p w14:paraId="746D425D" w14:textId="1E97D815" w:rsidR="002534E6" w:rsidRDefault="002534E6" w:rsidP="0049276B"/>
    <w:p w14:paraId="42495F7E" w14:textId="14A9F761" w:rsidR="002534E6" w:rsidRDefault="002534E6" w:rsidP="0049276B">
      <w:r w:rsidRPr="002534E6">
        <w:rPr>
          <w:b/>
          <w:bCs/>
        </w:rPr>
        <w:t xml:space="preserve">The Livestock Account </w:t>
      </w:r>
      <w:r>
        <w:t xml:space="preserve">has a beginning balance of __________, there were __________ that </w:t>
      </w:r>
    </w:p>
    <w:p w14:paraId="5783FD42" w14:textId="3E76B7EC" w:rsidR="002534E6" w:rsidRDefault="002534E6" w:rsidP="0049276B">
      <w:r>
        <w:t xml:space="preserve">cleared and _________ in deposits making the ending balance </w:t>
      </w:r>
      <w:r w:rsidR="00316354">
        <w:t>$</w:t>
      </w:r>
      <w:r w:rsidR="002E6F00">
        <w:t>54,172.34</w:t>
      </w:r>
      <w:r>
        <w:t>. There are _________</w:t>
      </w:r>
    </w:p>
    <w:p w14:paraId="169E32AB" w14:textId="10E70F2B" w:rsidR="002534E6" w:rsidRDefault="002534E6" w:rsidP="0049276B">
      <w:r>
        <w:t>in uncleared checks making the balance after the outstanding checks clear _____________.</w:t>
      </w:r>
    </w:p>
    <w:p w14:paraId="0B3DABCE" w14:textId="57F4C6BD" w:rsidR="002534E6" w:rsidRDefault="002534E6" w:rsidP="0049276B"/>
    <w:p w14:paraId="647936BF" w14:textId="24C5A9E4" w:rsidR="002534E6" w:rsidRDefault="002534E6" w:rsidP="0049276B">
      <w:r w:rsidRPr="002534E6">
        <w:rPr>
          <w:b/>
          <w:bCs/>
        </w:rPr>
        <w:t xml:space="preserve">The Scholarship Account </w:t>
      </w:r>
      <w:r w:rsidRPr="002534E6">
        <w:t xml:space="preserve">has a </w:t>
      </w:r>
      <w:r>
        <w:t xml:space="preserve">balance of </w:t>
      </w:r>
      <w:r w:rsidR="002E6F00">
        <w:t>$5,534.36</w:t>
      </w:r>
      <w:r>
        <w:t>with no outstanding checks.</w:t>
      </w:r>
    </w:p>
    <w:p w14:paraId="09C8A899" w14:textId="71F8A9BB" w:rsidR="002534E6" w:rsidRDefault="002534E6" w:rsidP="0049276B"/>
    <w:p w14:paraId="6B9454F4" w14:textId="59D10314" w:rsidR="002534E6" w:rsidRDefault="002534E6" w:rsidP="0049276B">
      <w:r w:rsidRPr="002534E6">
        <w:rPr>
          <w:b/>
          <w:bCs/>
        </w:rPr>
        <w:t>Bills that need board approval</w:t>
      </w:r>
      <w:r>
        <w:t>:</w:t>
      </w:r>
    </w:p>
    <w:p w14:paraId="42700D67" w14:textId="5FBEFAEA" w:rsidR="002534E6" w:rsidRDefault="002534E6" w:rsidP="0049276B"/>
    <w:p w14:paraId="3CACBC53" w14:textId="1F24A229" w:rsidR="002534E6" w:rsidRDefault="002534E6" w:rsidP="0049276B">
      <w:pPr>
        <w:rPr>
          <w:b/>
          <w:bCs/>
        </w:rPr>
      </w:pPr>
      <w:r w:rsidRPr="002534E6">
        <w:rPr>
          <w:b/>
          <w:bCs/>
        </w:rPr>
        <w:t xml:space="preserve">Operating Account </w:t>
      </w:r>
    </w:p>
    <w:p w14:paraId="5B6DCC85" w14:textId="11BACA84" w:rsidR="002534E6" w:rsidRDefault="002255E2" w:rsidP="0049276B">
      <w:r w:rsidRPr="002255E2">
        <w:t xml:space="preserve">CPRA Sanction Agreement - $125 </w:t>
      </w:r>
    </w:p>
    <w:p w14:paraId="45F7D8A2" w14:textId="0EEC1CF5" w:rsidR="0009314F" w:rsidRDefault="0009314F" w:rsidP="0049276B">
      <w:proofErr w:type="spellStart"/>
      <w:r>
        <w:t>Airbound</w:t>
      </w:r>
      <w:proofErr w:type="spellEnd"/>
      <w:r>
        <w:t xml:space="preserve"> </w:t>
      </w:r>
      <w:r w:rsidR="00ED3E64">
        <w:t xml:space="preserve">50% </w:t>
      </w:r>
      <w:r>
        <w:t>deposit - $8,027.50</w:t>
      </w:r>
    </w:p>
    <w:p w14:paraId="318CDE74" w14:textId="7E43658E" w:rsidR="00AE6773" w:rsidRDefault="00AE6773" w:rsidP="0049276B">
      <w:r>
        <w:t>W</w:t>
      </w:r>
      <w:r w:rsidR="002E6F00">
        <w:t>i</w:t>
      </w:r>
      <w:r>
        <w:t>nter Park Chamber of Commerce - $200.00</w:t>
      </w:r>
    </w:p>
    <w:p w14:paraId="69945F47" w14:textId="59CEA95A" w:rsidR="00204B57" w:rsidRDefault="00204B57" w:rsidP="0049276B">
      <w:r>
        <w:t>Triple V Design</w:t>
      </w:r>
      <w:r w:rsidR="002E6F00">
        <w:t>s $32.25</w:t>
      </w:r>
    </w:p>
    <w:p w14:paraId="6843D9CE" w14:textId="0E079432" w:rsidR="00316354" w:rsidRDefault="00316354" w:rsidP="0049276B"/>
    <w:p w14:paraId="304C700F" w14:textId="77777777" w:rsidR="00316354" w:rsidRDefault="00316354" w:rsidP="00316354">
      <w:pPr>
        <w:rPr>
          <w:b/>
          <w:bCs/>
        </w:rPr>
      </w:pPr>
      <w:r w:rsidRPr="002534E6">
        <w:rPr>
          <w:b/>
          <w:bCs/>
        </w:rPr>
        <w:t xml:space="preserve">Total </w:t>
      </w:r>
      <w:r>
        <w:rPr>
          <w:b/>
          <w:bCs/>
        </w:rPr>
        <w:t>$8,384.75</w:t>
      </w:r>
    </w:p>
    <w:p w14:paraId="75DF2754" w14:textId="0CF4BF66" w:rsidR="00C83F52" w:rsidRDefault="00C83F52" w:rsidP="0049276B"/>
    <w:p w14:paraId="245F6587" w14:textId="73E1FFF8" w:rsidR="00C83F52" w:rsidRPr="002255E2" w:rsidRDefault="00C83F52" w:rsidP="0049276B">
      <w:r>
        <w:t xml:space="preserve">Invoice </w:t>
      </w:r>
      <w:r w:rsidR="00ED3E64">
        <w:t>p</w:t>
      </w:r>
      <w:r>
        <w:t xml:space="preserve">reviously approved for </w:t>
      </w:r>
      <w:proofErr w:type="spellStart"/>
      <w:r>
        <w:t>Staats</w:t>
      </w:r>
      <w:proofErr w:type="spellEnd"/>
      <w:r>
        <w:t xml:space="preserve"> Ribbons –$2,705.85</w:t>
      </w:r>
    </w:p>
    <w:p w14:paraId="6185184E" w14:textId="4A024639" w:rsidR="002534E6" w:rsidRDefault="002534E6" w:rsidP="0049276B">
      <w:pPr>
        <w:rPr>
          <w:b/>
          <w:bCs/>
        </w:rPr>
      </w:pPr>
    </w:p>
    <w:p w14:paraId="544CC309" w14:textId="4A2658B7" w:rsidR="002534E6" w:rsidRDefault="002534E6" w:rsidP="0049276B">
      <w:pPr>
        <w:rPr>
          <w:b/>
          <w:bCs/>
        </w:rPr>
      </w:pPr>
      <w:r>
        <w:rPr>
          <w:b/>
          <w:bCs/>
        </w:rPr>
        <w:t xml:space="preserve">Livestock Account </w:t>
      </w:r>
    </w:p>
    <w:p w14:paraId="3C26303C" w14:textId="4BC2136D" w:rsidR="002534E6" w:rsidRDefault="002534E6" w:rsidP="0049276B">
      <w:r>
        <w:t>Mari Miller – Champion Banner - $39.40</w:t>
      </w:r>
    </w:p>
    <w:p w14:paraId="6F7022A6" w14:textId="770F8C24" w:rsidR="002255E2" w:rsidRDefault="002255E2" w:rsidP="0049276B">
      <w:r>
        <w:t xml:space="preserve">Sagebrush </w:t>
      </w:r>
      <w:r w:rsidR="00015821">
        <w:t xml:space="preserve">BBQ &amp; Grill – </w:t>
      </w:r>
      <w:r w:rsidR="0009314F">
        <w:t>B</w:t>
      </w:r>
      <w:r w:rsidR="00015821">
        <w:t xml:space="preserve">uyers </w:t>
      </w:r>
      <w:r w:rsidR="0009314F">
        <w:t>D</w:t>
      </w:r>
      <w:r w:rsidR="00015821">
        <w:t>inner deposit - $2</w:t>
      </w:r>
      <w:r w:rsidR="0009314F">
        <w:t>,</w:t>
      </w:r>
      <w:r w:rsidR="00015821">
        <w:t>3</w:t>
      </w:r>
      <w:r w:rsidR="0009314F">
        <w:t>76.70</w:t>
      </w:r>
    </w:p>
    <w:p w14:paraId="79CDCF9D" w14:textId="67A2AEFF" w:rsidR="002534E6" w:rsidRDefault="002534E6" w:rsidP="0049276B"/>
    <w:p w14:paraId="67205B4E" w14:textId="16AAB100" w:rsidR="002534E6" w:rsidRDefault="00316354" w:rsidP="0049276B">
      <w:r>
        <w:t>Total $2,416.10</w:t>
      </w:r>
    </w:p>
    <w:p w14:paraId="229D2B89" w14:textId="029BF872" w:rsidR="002534E6" w:rsidRDefault="002534E6" w:rsidP="0049276B">
      <w:pPr>
        <w:rPr>
          <w:b/>
          <w:bCs/>
        </w:rPr>
      </w:pPr>
    </w:p>
    <w:p w14:paraId="3496E071" w14:textId="7DACC456" w:rsidR="002534E6" w:rsidRPr="002534E6" w:rsidRDefault="002534E6" w:rsidP="0049276B">
      <w:r>
        <w:rPr>
          <w:b/>
          <w:bCs/>
        </w:rPr>
        <w:t xml:space="preserve">Motion to process payments </w:t>
      </w:r>
      <w:r>
        <w:t>__________________ Second ____________________</w:t>
      </w:r>
    </w:p>
    <w:sectPr w:rsidR="002534E6" w:rsidRPr="002534E6" w:rsidSect="007B5028">
      <w:pgSz w:w="12240" w:h="15840"/>
      <w:pgMar w:top="1380" w:right="1340" w:bottom="274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6B"/>
    <w:rsid w:val="00015821"/>
    <w:rsid w:val="0009314F"/>
    <w:rsid w:val="00204B57"/>
    <w:rsid w:val="002255E2"/>
    <w:rsid w:val="002534E6"/>
    <w:rsid w:val="002E6F00"/>
    <w:rsid w:val="0031500E"/>
    <w:rsid w:val="00316354"/>
    <w:rsid w:val="0049276B"/>
    <w:rsid w:val="005A4A47"/>
    <w:rsid w:val="007B5028"/>
    <w:rsid w:val="008A2078"/>
    <w:rsid w:val="00967C80"/>
    <w:rsid w:val="00AE6773"/>
    <w:rsid w:val="00C83F52"/>
    <w:rsid w:val="00CB7A74"/>
    <w:rsid w:val="00CC46F1"/>
    <w:rsid w:val="00E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651C6"/>
  <w14:defaultImageDpi w14:val="32767"/>
  <w15:chartTrackingRefBased/>
  <w15:docId w15:val="{822E9BA0-5C76-D248-B277-2D584A98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6</cp:revision>
  <dcterms:created xsi:type="dcterms:W3CDTF">2022-12-22T15:12:00Z</dcterms:created>
  <dcterms:modified xsi:type="dcterms:W3CDTF">2023-01-03T02:55:00Z</dcterms:modified>
</cp:coreProperties>
</file>